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DE" w:rsidRPr="006176F4" w:rsidRDefault="00D905DE" w:rsidP="00D9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4">
        <w:rPr>
          <w:rFonts w:ascii="Times New Roman" w:hAnsi="Times New Roman" w:cs="Times New Roman"/>
          <w:b/>
          <w:sz w:val="28"/>
          <w:szCs w:val="28"/>
        </w:rPr>
        <w:t xml:space="preserve">Новые формы и методы работы НБ РГАТУ в 2016 году </w:t>
      </w:r>
    </w:p>
    <w:p w:rsidR="006176F4" w:rsidRPr="006176F4" w:rsidRDefault="006176F4" w:rsidP="0061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4">
        <w:rPr>
          <w:rFonts w:ascii="Times New Roman" w:hAnsi="Times New Roman" w:cs="Times New Roman"/>
          <w:b/>
          <w:sz w:val="28"/>
          <w:szCs w:val="28"/>
        </w:rPr>
        <w:t xml:space="preserve">Рязанский государственный </w:t>
      </w:r>
      <w:proofErr w:type="spellStart"/>
      <w:r w:rsidRPr="006176F4">
        <w:rPr>
          <w:rFonts w:ascii="Times New Roman" w:hAnsi="Times New Roman" w:cs="Times New Roman"/>
          <w:b/>
          <w:sz w:val="28"/>
          <w:szCs w:val="28"/>
        </w:rPr>
        <w:t>агротехнологический</w:t>
      </w:r>
      <w:proofErr w:type="spellEnd"/>
      <w:r w:rsidRPr="006176F4">
        <w:rPr>
          <w:rFonts w:ascii="Times New Roman" w:hAnsi="Times New Roman" w:cs="Times New Roman"/>
          <w:b/>
          <w:sz w:val="28"/>
          <w:szCs w:val="28"/>
        </w:rPr>
        <w:t xml:space="preserve"> университет </w:t>
      </w:r>
      <w:r w:rsidR="0075001E">
        <w:rPr>
          <w:rFonts w:ascii="Times New Roman" w:hAnsi="Times New Roman" w:cs="Times New Roman"/>
          <w:b/>
          <w:sz w:val="28"/>
          <w:szCs w:val="28"/>
        </w:rPr>
        <w:t>и</w:t>
      </w:r>
      <w:r w:rsidRPr="006176F4">
        <w:rPr>
          <w:rFonts w:ascii="Times New Roman" w:hAnsi="Times New Roman" w:cs="Times New Roman"/>
          <w:b/>
          <w:sz w:val="28"/>
          <w:szCs w:val="28"/>
        </w:rPr>
        <w:t xml:space="preserve">мени П.А. </w:t>
      </w:r>
      <w:proofErr w:type="spellStart"/>
      <w:r w:rsidRPr="006176F4">
        <w:rPr>
          <w:rFonts w:ascii="Times New Roman" w:hAnsi="Times New Roman" w:cs="Times New Roman"/>
          <w:b/>
          <w:sz w:val="28"/>
          <w:szCs w:val="28"/>
        </w:rPr>
        <w:t>Костычева</w:t>
      </w:r>
      <w:proofErr w:type="spellEnd"/>
    </w:p>
    <w:p w:rsidR="00D905DE" w:rsidRDefault="00D905DE" w:rsidP="00D905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2729">
        <w:rPr>
          <w:rFonts w:ascii="Times New Roman" w:hAnsi="Times New Roman" w:cs="Times New Roman"/>
          <w:sz w:val="28"/>
          <w:szCs w:val="28"/>
        </w:rPr>
        <w:t xml:space="preserve">1.В июне сотрудники библиотеки приняли участие в творческом конкурсе </w:t>
      </w:r>
      <w:r>
        <w:rPr>
          <w:rFonts w:ascii="Times New Roman" w:hAnsi="Times New Roman" w:cs="Times New Roman"/>
          <w:sz w:val="28"/>
          <w:szCs w:val="28"/>
        </w:rPr>
        <w:t>издательства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12729">
        <w:rPr>
          <w:rFonts w:ascii="Times New Roman" w:hAnsi="Times New Roman" w:cs="Times New Roman"/>
          <w:sz w:val="28"/>
          <w:szCs w:val="28"/>
        </w:rPr>
        <w:t>видеороликов для студентов и преподавателей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12729">
        <w:rPr>
          <w:rFonts w:ascii="Times New Roman" w:hAnsi="Times New Roman" w:cs="Times New Roman"/>
          <w:sz w:val="28"/>
          <w:szCs w:val="28"/>
        </w:rPr>
        <w:t xml:space="preserve"> «Как печатный учебник издательства «</w:t>
      </w:r>
      <w:proofErr w:type="spellStart"/>
      <w:r w:rsidRPr="000127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2729">
        <w:rPr>
          <w:rFonts w:ascii="Times New Roman" w:hAnsi="Times New Roman" w:cs="Times New Roman"/>
          <w:sz w:val="28"/>
          <w:szCs w:val="28"/>
        </w:rPr>
        <w:t>» помогает в учебном процессе преподавателю и студенту? Какие дополнительные преимущества появляются при использовании учебника в электронном виде?» На конкурс было представлено два видеоролика.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12729">
        <w:rPr>
          <w:rFonts w:ascii="Times New Roman" w:hAnsi="Times New Roman" w:cs="Times New Roman"/>
          <w:sz w:val="28"/>
          <w:szCs w:val="28"/>
        </w:rPr>
        <w:t>идеоролик «Наваждение «</w:t>
      </w:r>
      <w:proofErr w:type="spellStart"/>
      <w:r w:rsidRPr="000127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2729">
        <w:rPr>
          <w:rFonts w:ascii="Times New Roman" w:hAnsi="Times New Roman" w:cs="Times New Roman"/>
          <w:sz w:val="28"/>
          <w:szCs w:val="28"/>
        </w:rPr>
        <w:t>» в РГАТУ» (</w:t>
      </w:r>
      <w:hyperlink r:id="rId4" w:tgtFrame="_blank" w:history="1">
        <w:r w:rsidRPr="00012729">
          <w:rPr>
            <w:rStyle w:val="a3"/>
            <w:rFonts w:ascii="Times New Roman" w:hAnsi="Times New Roman" w:cs="Times New Roman"/>
            <w:sz w:val="28"/>
            <w:szCs w:val="28"/>
          </w:rPr>
          <w:t>https://youtu.be/532c9gNi0VE</w:t>
        </w:r>
      </w:hyperlink>
      <w:r>
        <w:rPr>
          <w:rFonts w:ascii="Times New Roman" w:hAnsi="Times New Roman" w:cs="Times New Roman"/>
          <w:sz w:val="28"/>
          <w:szCs w:val="28"/>
        </w:rPr>
        <w:t>) стал победителем конкурса.</w:t>
      </w:r>
    </w:p>
    <w:p w:rsidR="00D905DE" w:rsidRDefault="00D905DE" w:rsidP="00D905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2729">
        <w:rPr>
          <w:rFonts w:ascii="Times New Roman" w:hAnsi="Times New Roman" w:cs="Times New Roman"/>
          <w:sz w:val="28"/>
          <w:szCs w:val="28"/>
        </w:rPr>
        <w:t xml:space="preserve">2. В декабре заведующая сектором Миронова Ю.А. приняла участие в проекте «Читаем «Красное колесо» А. Солженицына». Организатор – Рязанская областная универсальная научная библиотека им. М.Горького. </w:t>
      </w:r>
      <w:hyperlink r:id="rId5" w:history="1">
        <w:r w:rsidRPr="00012729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https://www.youtube.com/user/YouROUNB/</w:t>
        </w:r>
      </w:hyperlink>
    </w:p>
    <w:p w:rsidR="00D905DE" w:rsidRDefault="00D905DE" w:rsidP="00D905DE">
      <w:pPr>
        <w:pStyle w:val="2"/>
        <w:ind w:firstLine="510"/>
        <w:rPr>
          <w:szCs w:val="28"/>
        </w:rPr>
      </w:pPr>
      <w:r>
        <w:rPr>
          <w:szCs w:val="28"/>
        </w:rPr>
        <w:t xml:space="preserve">3. </w:t>
      </w:r>
      <w:r w:rsidRPr="00821163">
        <w:rPr>
          <w:szCs w:val="28"/>
        </w:rPr>
        <w:t xml:space="preserve">Специалисты  библиотеки приняли участие в работе </w:t>
      </w:r>
      <w:r>
        <w:rPr>
          <w:szCs w:val="28"/>
        </w:rPr>
        <w:t xml:space="preserve">ряда </w:t>
      </w:r>
      <w:proofErr w:type="spellStart"/>
      <w:r>
        <w:rPr>
          <w:szCs w:val="28"/>
        </w:rPr>
        <w:t>вебинаров</w:t>
      </w:r>
      <w:proofErr w:type="spellEnd"/>
      <w:r>
        <w:rPr>
          <w:szCs w:val="28"/>
        </w:rPr>
        <w:t xml:space="preserve">, организованных  ООО «Ай Пи Эр </w:t>
      </w:r>
      <w:proofErr w:type="spellStart"/>
      <w:r>
        <w:rPr>
          <w:szCs w:val="28"/>
        </w:rPr>
        <w:t>Медиа</w:t>
      </w:r>
      <w:proofErr w:type="spellEnd"/>
      <w:r>
        <w:rPr>
          <w:szCs w:val="28"/>
        </w:rPr>
        <w:t>»</w:t>
      </w:r>
      <w:proofErr w:type="gramStart"/>
      <w:r>
        <w:rPr>
          <w:szCs w:val="28"/>
        </w:rPr>
        <w:t>,</w:t>
      </w:r>
      <w:r w:rsidRPr="00821163">
        <w:rPr>
          <w:szCs w:val="28"/>
        </w:rPr>
        <w:t>Э</w:t>
      </w:r>
      <w:proofErr w:type="gramEnd"/>
      <w:r w:rsidRPr="00821163">
        <w:rPr>
          <w:szCs w:val="28"/>
        </w:rPr>
        <w:t>БС «</w:t>
      </w:r>
      <w:proofErr w:type="spellStart"/>
      <w:r w:rsidRPr="00821163">
        <w:rPr>
          <w:szCs w:val="28"/>
        </w:rPr>
        <w:t>Юрайт</w:t>
      </w:r>
      <w:proofErr w:type="spellEnd"/>
      <w:r w:rsidRPr="00821163">
        <w:rPr>
          <w:szCs w:val="28"/>
        </w:rPr>
        <w:t>»</w:t>
      </w:r>
      <w:r>
        <w:rPr>
          <w:szCs w:val="28"/>
        </w:rPr>
        <w:t>, ЭБС «Лань».</w:t>
      </w:r>
    </w:p>
    <w:p w:rsidR="006176F4" w:rsidRDefault="006176F4" w:rsidP="00D905DE">
      <w:pPr>
        <w:pStyle w:val="2"/>
        <w:ind w:firstLine="510"/>
        <w:rPr>
          <w:szCs w:val="28"/>
        </w:rPr>
      </w:pPr>
    </w:p>
    <w:p w:rsidR="006176F4" w:rsidRDefault="006176F4" w:rsidP="00D905DE">
      <w:pPr>
        <w:pStyle w:val="2"/>
        <w:ind w:firstLine="510"/>
        <w:rPr>
          <w:szCs w:val="28"/>
        </w:rPr>
      </w:pPr>
    </w:p>
    <w:p w:rsidR="006176F4" w:rsidRDefault="006176F4" w:rsidP="00D905DE">
      <w:pPr>
        <w:pStyle w:val="2"/>
        <w:ind w:firstLine="510"/>
        <w:rPr>
          <w:szCs w:val="28"/>
        </w:rPr>
      </w:pPr>
    </w:p>
    <w:p w:rsidR="006176F4" w:rsidRDefault="006176F4" w:rsidP="00D905DE">
      <w:pPr>
        <w:pStyle w:val="2"/>
        <w:ind w:firstLine="510"/>
        <w:rPr>
          <w:szCs w:val="28"/>
        </w:rPr>
      </w:pPr>
    </w:p>
    <w:p w:rsidR="006176F4" w:rsidRPr="00821163" w:rsidRDefault="006176F4" w:rsidP="00D905DE">
      <w:pPr>
        <w:pStyle w:val="2"/>
        <w:ind w:firstLine="510"/>
        <w:rPr>
          <w:szCs w:val="28"/>
        </w:rPr>
      </w:pPr>
      <w:r>
        <w:rPr>
          <w:szCs w:val="28"/>
        </w:rPr>
        <w:t xml:space="preserve">            Заведующая научной библиотекой                            Коваленко Т.А.</w:t>
      </w:r>
    </w:p>
    <w:p w:rsidR="00D905DE" w:rsidRPr="00012729" w:rsidRDefault="00D905DE" w:rsidP="00D905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5DE" w:rsidRPr="00012729" w:rsidRDefault="00D905DE" w:rsidP="00D905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5DE" w:rsidRPr="00012729" w:rsidRDefault="00D905DE" w:rsidP="00D905DE">
      <w:pPr>
        <w:rPr>
          <w:rFonts w:ascii="Times New Roman" w:hAnsi="Times New Roman" w:cs="Times New Roman"/>
          <w:sz w:val="28"/>
          <w:szCs w:val="28"/>
        </w:rPr>
      </w:pPr>
    </w:p>
    <w:p w:rsidR="00D905DE" w:rsidRPr="00012729" w:rsidRDefault="00D905DE" w:rsidP="00D905DE">
      <w:pPr>
        <w:pStyle w:val="2"/>
        <w:spacing w:line="360" w:lineRule="auto"/>
        <w:ind w:left="142" w:firstLine="567"/>
        <w:rPr>
          <w:bCs/>
          <w:szCs w:val="28"/>
        </w:rPr>
      </w:pPr>
    </w:p>
    <w:p w:rsidR="00D905DE" w:rsidRPr="00012729" w:rsidRDefault="00D905DE" w:rsidP="00D905DE">
      <w:pPr>
        <w:rPr>
          <w:rFonts w:ascii="Times New Roman" w:hAnsi="Times New Roman" w:cs="Times New Roman"/>
          <w:sz w:val="28"/>
          <w:szCs w:val="28"/>
        </w:rPr>
      </w:pPr>
    </w:p>
    <w:p w:rsidR="00D905DE" w:rsidRPr="00012729" w:rsidRDefault="00D905DE" w:rsidP="00D905DE">
      <w:pPr>
        <w:rPr>
          <w:rFonts w:ascii="Times New Roman" w:hAnsi="Times New Roman" w:cs="Times New Roman"/>
          <w:sz w:val="28"/>
          <w:szCs w:val="28"/>
        </w:rPr>
      </w:pPr>
    </w:p>
    <w:p w:rsidR="00B62089" w:rsidRDefault="00B62089"/>
    <w:sectPr w:rsidR="00B62089" w:rsidSect="00B6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DE"/>
    <w:rsid w:val="000B653D"/>
    <w:rsid w:val="004B5407"/>
    <w:rsid w:val="006176F4"/>
    <w:rsid w:val="00726F16"/>
    <w:rsid w:val="0075001E"/>
    <w:rsid w:val="00B62089"/>
    <w:rsid w:val="00D905DE"/>
    <w:rsid w:val="00E4194E"/>
    <w:rsid w:val="00F3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,Знак"/>
    <w:basedOn w:val="a"/>
    <w:link w:val="20"/>
    <w:rsid w:val="00D905D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D905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D90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YouROUNB/" TargetMode="External"/><Relationship Id="rId4" Type="http://schemas.openxmlformats.org/officeDocument/2006/relationships/hyperlink" Target="https://mail.rambler.ru/m/redirect?url=https%3A//youtu.be/532c9gNi0VE&amp;hash=f107eba74196485fe512836d3a4f97c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metod</cp:lastModifiedBy>
  <cp:revision>4</cp:revision>
  <dcterms:created xsi:type="dcterms:W3CDTF">2017-01-30T11:47:00Z</dcterms:created>
  <dcterms:modified xsi:type="dcterms:W3CDTF">2017-02-09T13:41:00Z</dcterms:modified>
</cp:coreProperties>
</file>