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B1" w:rsidRDefault="004B1EB1" w:rsidP="004B1EB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41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Новые формы работы научной библиотеки ФГБОУ ВО </w:t>
      </w:r>
      <w:proofErr w:type="spellStart"/>
      <w:r w:rsidRPr="004A41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РязГМУ</w:t>
      </w:r>
      <w:proofErr w:type="spellEnd"/>
      <w:r w:rsidRPr="004A41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Минздрава России в 2016 году</w:t>
      </w:r>
    </w:p>
    <w:p w:rsidR="00B1212A" w:rsidRDefault="00B1212A" w:rsidP="004B1EB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1212A" w:rsidRPr="004A410A" w:rsidRDefault="00B1212A" w:rsidP="004B1EB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Рязанский государственный медицинский университет имени академика И.П..Павлова</w:t>
      </w:r>
    </w:p>
    <w:p w:rsidR="004B1EB1" w:rsidRPr="00801892" w:rsidRDefault="004B1EB1" w:rsidP="004B1EB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18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4B1EB1" w:rsidRPr="00801892" w:rsidRDefault="004B1EB1" w:rsidP="004B1EB1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18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новая </w:t>
      </w:r>
      <w:r w:rsidRPr="008018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</w:t>
      </w:r>
      <w:r w:rsidRPr="008018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018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станицах печати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с прикреплением макрообъектов.</w:t>
      </w:r>
    </w:p>
    <w:p w:rsidR="004B1EB1" w:rsidRPr="00905736" w:rsidRDefault="004B1EB1" w:rsidP="004B1EB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серии «Династия»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подготовлен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6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СУТУЛОВЫ</w:t>
      </w:r>
      <w:r w:rsidRPr="00130A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5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EB1" w:rsidRPr="0097365C" w:rsidRDefault="004B1EB1" w:rsidP="004B1EB1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работа по освоению модуля «</w:t>
      </w:r>
      <w:proofErr w:type="spellStart"/>
      <w:r w:rsidRPr="00973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Книгообеспеченность</w:t>
      </w:r>
      <w:proofErr w:type="spellEnd"/>
      <w:r w:rsidRPr="00973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программы  MAPK-SQL 1.19.</w:t>
      </w:r>
    </w:p>
    <w:p w:rsidR="004B1EB1" w:rsidRPr="0077506D" w:rsidRDefault="004B1EB1" w:rsidP="004B1EB1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«Неделя библиографической грамотности»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профессорско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преподавательским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составом, аспирантами, дипломниками.</w:t>
      </w:r>
    </w:p>
    <w:p w:rsidR="004B1EB1" w:rsidRPr="0077506D" w:rsidRDefault="004B1EB1" w:rsidP="004B1EB1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мастер- классы по поиску литературы в электронном каталоге, </w:t>
      </w:r>
      <w:r>
        <w:rPr>
          <w:rFonts w:ascii="Times New Roman" w:hAnsi="Times New Roman"/>
          <w:sz w:val="28"/>
          <w:szCs w:val="28"/>
        </w:rPr>
        <w:t xml:space="preserve">реферативной базе данных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Ssopus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1EB1" w:rsidRPr="00866F70" w:rsidRDefault="004B1EB1" w:rsidP="004B1EB1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9 мая </w:t>
      </w:r>
      <w:r w:rsidRPr="00193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выпуска газеты «Здравствуйте», были написаны статьи: «Рязань, уничтоженная войной»,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«Воспоминания врача о Великой Отечественной войне». </w:t>
      </w:r>
    </w:p>
    <w:p w:rsidR="004B1EB1" w:rsidRDefault="004B1EB1" w:rsidP="004B1EB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360" w:hanging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Составлен календарь юбилейных дат сотрудников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РязГМУ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2017 год.</w:t>
      </w:r>
    </w:p>
    <w:p w:rsidR="004B1EB1" w:rsidRDefault="004B1EB1" w:rsidP="004B1EB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360" w:hanging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Составлена памятка по оформлению списка учебной литературы в рабочих программах дисциплин с размещением её на сайте университета.</w:t>
      </w:r>
    </w:p>
    <w:p w:rsidR="004B1EB1" w:rsidRDefault="004B1EB1" w:rsidP="004B1EB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10.Проведены обучающие занятия со студентами и преподавателями       университета по пользованию электронными ресурсами.</w:t>
      </w:r>
    </w:p>
    <w:p w:rsidR="004B1EB1" w:rsidRDefault="004B1EB1" w:rsidP="004B1EB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В связи с переименованием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вуза, библиотекой были разработаны и дополнены следующие документы:</w:t>
      </w:r>
    </w:p>
    <w:p w:rsidR="004B1EB1" w:rsidRDefault="004B1EB1" w:rsidP="004B1EB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«Положение о научной библиотеке»;</w:t>
      </w:r>
    </w:p>
    <w:p w:rsidR="004B1EB1" w:rsidRDefault="004B1EB1" w:rsidP="004B1EB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«Положение о формировании фонда»;</w:t>
      </w:r>
    </w:p>
    <w:p w:rsidR="004A410A" w:rsidRDefault="004B1EB1" w:rsidP="004A410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«Правила пользования научной библиотекой»;</w:t>
      </w:r>
    </w:p>
    <w:p w:rsidR="0039610D" w:rsidRDefault="0039610D" w:rsidP="004A410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610D" w:rsidRDefault="0039610D" w:rsidP="004A410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410A" w:rsidRDefault="004A410A" w:rsidP="004A410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З</w:t>
      </w:r>
      <w:r w:rsidR="00396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аведующая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научной библиотекой О.В. Козлова</w:t>
      </w:r>
    </w:p>
    <w:p w:rsidR="004A410A" w:rsidRDefault="004A410A" w:rsidP="004A410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B62089" w:rsidRDefault="00B62089"/>
    <w:sectPr w:rsidR="00B62089" w:rsidSect="00B6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A01BF"/>
    <w:multiLevelType w:val="hybridMultilevel"/>
    <w:tmpl w:val="B26455BE"/>
    <w:lvl w:ilvl="0" w:tplc="E4842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EB1"/>
    <w:rsid w:val="0039610D"/>
    <w:rsid w:val="004A410A"/>
    <w:rsid w:val="004B1EB1"/>
    <w:rsid w:val="00B1212A"/>
    <w:rsid w:val="00B62089"/>
    <w:rsid w:val="00EA5042"/>
    <w:rsid w:val="00ED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4</cp:revision>
  <dcterms:created xsi:type="dcterms:W3CDTF">2017-01-30T12:23:00Z</dcterms:created>
  <dcterms:modified xsi:type="dcterms:W3CDTF">2017-01-30T12:32:00Z</dcterms:modified>
</cp:coreProperties>
</file>